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06AE4" w14:textId="77777777" w:rsidR="001A6C3E" w:rsidRPr="008C141B" w:rsidRDefault="001A6C3E" w:rsidP="001A6C3E">
      <w:pPr>
        <w:jc w:val="center"/>
        <w:rPr>
          <w:b/>
          <w:bCs/>
        </w:rPr>
      </w:pPr>
      <w:r w:rsidRPr="008C141B">
        <w:rPr>
          <w:b/>
          <w:bCs/>
        </w:rPr>
        <w:t>Rockville Housing Enterprises</w:t>
      </w:r>
    </w:p>
    <w:p w14:paraId="1E21A70A" w14:textId="77777777" w:rsidR="001A6C3E" w:rsidRPr="008C141B" w:rsidRDefault="001A6C3E" w:rsidP="001A6C3E">
      <w:pPr>
        <w:jc w:val="center"/>
        <w:rPr>
          <w:b/>
          <w:bCs/>
        </w:rPr>
      </w:pPr>
      <w:r>
        <w:rPr>
          <w:b/>
          <w:bCs/>
        </w:rPr>
        <w:t xml:space="preserve">Special Meeting of The </w:t>
      </w:r>
      <w:r w:rsidRPr="008C141B">
        <w:rPr>
          <w:b/>
          <w:bCs/>
        </w:rPr>
        <w:t>Board of Commissioners Meeting Minutes</w:t>
      </w:r>
    </w:p>
    <w:p w14:paraId="0C11E801" w14:textId="0E2C287C" w:rsidR="001A6C3E" w:rsidRPr="008C141B" w:rsidRDefault="0031174C" w:rsidP="001A6C3E">
      <w:pPr>
        <w:jc w:val="center"/>
        <w:rPr>
          <w:b/>
          <w:bCs/>
        </w:rPr>
      </w:pPr>
      <w:r>
        <w:rPr>
          <w:b/>
          <w:bCs/>
        </w:rPr>
        <w:t>Thursday</w:t>
      </w:r>
      <w:r w:rsidR="001A6C3E">
        <w:rPr>
          <w:b/>
          <w:bCs/>
        </w:rPr>
        <w:t>,</w:t>
      </w:r>
      <w:r w:rsidR="005E259C">
        <w:rPr>
          <w:b/>
          <w:bCs/>
        </w:rPr>
        <w:t xml:space="preserve"> </w:t>
      </w:r>
      <w:r>
        <w:rPr>
          <w:b/>
          <w:bCs/>
        </w:rPr>
        <w:t>December 7</w:t>
      </w:r>
      <w:r w:rsidR="005E259C">
        <w:rPr>
          <w:b/>
          <w:bCs/>
        </w:rPr>
        <w:t>,</w:t>
      </w:r>
      <w:r w:rsidR="001A6C3E">
        <w:rPr>
          <w:b/>
          <w:bCs/>
        </w:rPr>
        <w:t xml:space="preserve"> 2023, at </w:t>
      </w:r>
      <w:r w:rsidR="001624F4">
        <w:rPr>
          <w:b/>
          <w:bCs/>
        </w:rPr>
        <w:t>4</w:t>
      </w:r>
      <w:r w:rsidR="001A6C3E">
        <w:rPr>
          <w:b/>
          <w:bCs/>
        </w:rPr>
        <w:t>:</w:t>
      </w:r>
      <w:r w:rsidR="001624F4">
        <w:rPr>
          <w:b/>
          <w:bCs/>
        </w:rPr>
        <w:t>0</w:t>
      </w:r>
      <w:r w:rsidR="001A6C3E">
        <w:rPr>
          <w:b/>
          <w:bCs/>
        </w:rPr>
        <w:t xml:space="preserve">0 </w:t>
      </w:r>
      <w:r w:rsidR="001624F4">
        <w:rPr>
          <w:b/>
          <w:bCs/>
        </w:rPr>
        <w:t>p</w:t>
      </w:r>
      <w:r w:rsidR="001A6C3E">
        <w:rPr>
          <w:b/>
          <w:bCs/>
        </w:rPr>
        <w:t xml:space="preserve">.m. </w:t>
      </w:r>
      <w:r w:rsidR="001A6C3E" w:rsidRPr="008C141B">
        <w:rPr>
          <w:b/>
          <w:bCs/>
        </w:rPr>
        <w:t xml:space="preserve">Board Meeting </w:t>
      </w:r>
    </w:p>
    <w:p w14:paraId="25FE18C6" w14:textId="77777777" w:rsidR="001A6C3E" w:rsidRPr="008C141B" w:rsidRDefault="001A6C3E" w:rsidP="001A6C3E">
      <w:pPr>
        <w:jc w:val="center"/>
        <w:rPr>
          <w:b/>
          <w:bCs/>
        </w:rPr>
      </w:pPr>
    </w:p>
    <w:p w14:paraId="2009366E" w14:textId="3A107A1F" w:rsidR="001A6C3E" w:rsidRDefault="005E259C" w:rsidP="001A6C3E">
      <w:pPr>
        <w:jc w:val="center"/>
        <w:rPr>
          <w:b/>
          <w:bCs/>
        </w:rPr>
      </w:pPr>
      <w:r>
        <w:rPr>
          <w:b/>
          <w:bCs/>
        </w:rPr>
        <w:t xml:space="preserve">The special Meeting of The Board of Commissioners for Rockville Housing Enterprises Annual Meeting is </w:t>
      </w:r>
      <w:r w:rsidR="001A6C3E" w:rsidRPr="008C141B">
        <w:rPr>
          <w:b/>
          <w:bCs/>
        </w:rPr>
        <w:t>on</w:t>
      </w:r>
      <w:r w:rsidR="001A6C3E">
        <w:rPr>
          <w:b/>
          <w:bCs/>
        </w:rPr>
        <w:t xml:space="preserve"> </w:t>
      </w:r>
      <w:r w:rsidR="0031174C">
        <w:rPr>
          <w:b/>
          <w:bCs/>
        </w:rPr>
        <w:t>Thursday</w:t>
      </w:r>
      <w:r w:rsidR="001A6C3E">
        <w:rPr>
          <w:b/>
          <w:bCs/>
        </w:rPr>
        <w:t xml:space="preserve">, </w:t>
      </w:r>
      <w:r w:rsidR="0031174C">
        <w:rPr>
          <w:b/>
          <w:bCs/>
        </w:rPr>
        <w:t>December 7</w:t>
      </w:r>
      <w:r w:rsidR="001A6C3E">
        <w:rPr>
          <w:b/>
          <w:bCs/>
        </w:rPr>
        <w:t xml:space="preserve">, 2023, at </w:t>
      </w:r>
      <w:r w:rsidR="001624F4">
        <w:rPr>
          <w:b/>
          <w:bCs/>
        </w:rPr>
        <w:t>4</w:t>
      </w:r>
      <w:r w:rsidR="001A6C3E">
        <w:rPr>
          <w:b/>
          <w:bCs/>
        </w:rPr>
        <w:t>:</w:t>
      </w:r>
      <w:r w:rsidR="001624F4">
        <w:rPr>
          <w:b/>
          <w:bCs/>
        </w:rPr>
        <w:t>0</w:t>
      </w:r>
      <w:r w:rsidR="001A6C3E">
        <w:rPr>
          <w:b/>
          <w:bCs/>
        </w:rPr>
        <w:t xml:space="preserve">0 </w:t>
      </w:r>
      <w:r w:rsidR="001624F4">
        <w:rPr>
          <w:b/>
          <w:bCs/>
        </w:rPr>
        <w:t>p</w:t>
      </w:r>
      <w:r w:rsidR="001A6C3E">
        <w:rPr>
          <w:b/>
          <w:bCs/>
        </w:rPr>
        <w:t>.m.</w:t>
      </w:r>
    </w:p>
    <w:p w14:paraId="1C79CCEA" w14:textId="77777777" w:rsidR="001A6C3E" w:rsidRPr="008C141B" w:rsidRDefault="001A6C3E" w:rsidP="001A6C3E">
      <w:pPr>
        <w:jc w:val="center"/>
        <w:rPr>
          <w:b/>
          <w:bCs/>
        </w:rPr>
      </w:pPr>
    </w:p>
    <w:p w14:paraId="07B6F445" w14:textId="77777777" w:rsidR="001A6C3E" w:rsidRPr="00D539AF" w:rsidRDefault="001A6C3E" w:rsidP="001A6C3E">
      <w:pPr>
        <w:jc w:val="center"/>
        <w:rPr>
          <w:b/>
          <w:bCs/>
          <w:i/>
          <w:iCs/>
          <w:u w:val="single"/>
        </w:rPr>
      </w:pPr>
      <w:r w:rsidRPr="00D539AF">
        <w:rPr>
          <w:b/>
          <w:bCs/>
          <w:i/>
          <w:iCs/>
          <w:u w:val="single"/>
        </w:rPr>
        <w:t xml:space="preserve">MEETING TO BE HELD VIA </w:t>
      </w:r>
      <w:r>
        <w:rPr>
          <w:b/>
          <w:bCs/>
          <w:i/>
          <w:iCs/>
          <w:u w:val="single"/>
        </w:rPr>
        <w:t xml:space="preserve">  ZOOM/ </w:t>
      </w:r>
      <w:r w:rsidRPr="00D539AF">
        <w:rPr>
          <w:b/>
          <w:bCs/>
          <w:i/>
          <w:iCs/>
          <w:u w:val="single"/>
        </w:rPr>
        <w:t>TELECONFERENCE</w:t>
      </w:r>
    </w:p>
    <w:p w14:paraId="10C5A494" w14:textId="77777777" w:rsidR="001A6C3E" w:rsidRDefault="001A6C3E" w:rsidP="001A6C3E">
      <w:pPr>
        <w:pStyle w:val="Default"/>
      </w:pPr>
    </w:p>
    <w:p w14:paraId="09478D5F" w14:textId="77777777" w:rsidR="001A6C3E" w:rsidRPr="002560E0" w:rsidRDefault="001A6C3E" w:rsidP="001A6C3E">
      <w:pPr>
        <w:pStyle w:val="Default"/>
        <w:jc w:val="center"/>
      </w:pPr>
      <w:r w:rsidRPr="002560E0">
        <w:rPr>
          <w:b/>
          <w:bCs/>
          <w:i/>
          <w:iCs/>
          <w:color w:val="FF0000"/>
        </w:rPr>
        <w:t>To Join via Zoom Video Conference:</w:t>
      </w:r>
    </w:p>
    <w:p w14:paraId="1907338E" w14:textId="77777777" w:rsidR="001A6C3E" w:rsidRPr="002560E0" w:rsidRDefault="001A6C3E" w:rsidP="001A6C3E">
      <w:pPr>
        <w:pStyle w:val="Default"/>
        <w:jc w:val="center"/>
      </w:pPr>
      <w:r w:rsidRPr="002560E0">
        <w:rPr>
          <w:b/>
          <w:bCs/>
          <w:i/>
          <w:iCs/>
          <w:color w:val="2E5395"/>
        </w:rPr>
        <w:t xml:space="preserve">https://zoom.us/join Meeting ID: </w:t>
      </w:r>
      <w:r>
        <w:rPr>
          <w:b/>
          <w:bCs/>
          <w:i/>
          <w:iCs/>
          <w:color w:val="2E5395"/>
        </w:rPr>
        <w:t>92765065009</w:t>
      </w:r>
      <w:r w:rsidRPr="002560E0">
        <w:rPr>
          <w:b/>
          <w:bCs/>
          <w:i/>
          <w:iCs/>
          <w:color w:val="2E5395"/>
        </w:rPr>
        <w:t xml:space="preserve"> </w:t>
      </w:r>
      <w:r>
        <w:rPr>
          <w:b/>
          <w:bCs/>
          <w:i/>
          <w:iCs/>
          <w:color w:val="2E5395"/>
        </w:rPr>
        <w:t xml:space="preserve">      Passcode: 226657</w:t>
      </w:r>
    </w:p>
    <w:p w14:paraId="44519159" w14:textId="77777777" w:rsidR="001A6C3E" w:rsidRPr="002560E0" w:rsidRDefault="001A6C3E" w:rsidP="001A6C3E">
      <w:pPr>
        <w:pStyle w:val="Default"/>
        <w:jc w:val="center"/>
      </w:pPr>
      <w:r w:rsidRPr="002560E0">
        <w:rPr>
          <w:b/>
          <w:bCs/>
          <w:i/>
          <w:iCs/>
          <w:color w:val="FF0000"/>
        </w:rPr>
        <w:t>To Join via Zoom Telephone Conference:</w:t>
      </w:r>
    </w:p>
    <w:p w14:paraId="0841D71B" w14:textId="77777777" w:rsidR="001A6C3E" w:rsidRPr="002560E0" w:rsidRDefault="001A6C3E" w:rsidP="001A6C3E">
      <w:pPr>
        <w:jc w:val="center"/>
        <w:rPr>
          <w:b/>
          <w:bCs/>
          <w:i/>
          <w:iCs/>
          <w:color w:val="2E5395"/>
        </w:rPr>
      </w:pPr>
      <w:r w:rsidRPr="002560E0">
        <w:rPr>
          <w:b/>
          <w:bCs/>
          <w:i/>
          <w:iCs/>
          <w:color w:val="2E5395"/>
        </w:rPr>
        <w:t xml:space="preserve">Dial In: 301-715-8592 Meeting ID: </w:t>
      </w:r>
      <w:r>
        <w:rPr>
          <w:b/>
          <w:bCs/>
          <w:i/>
          <w:iCs/>
          <w:color w:val="2E5395"/>
        </w:rPr>
        <w:t>927 6506 5009     Passcode: 226657</w:t>
      </w:r>
    </w:p>
    <w:p w14:paraId="60E5DD21" w14:textId="77777777" w:rsidR="001A6C3E" w:rsidRDefault="001A6C3E" w:rsidP="001A6C3E">
      <w:pPr>
        <w:rPr>
          <w:b/>
          <w:bCs/>
        </w:rPr>
      </w:pPr>
      <w:r>
        <w:rPr>
          <w:b/>
          <w:bCs/>
        </w:rPr>
        <w:t xml:space="preserve"> </w:t>
      </w:r>
    </w:p>
    <w:p w14:paraId="6D612F46" w14:textId="77777777" w:rsidR="001A6C3E" w:rsidRPr="008C141B" w:rsidRDefault="001A6C3E" w:rsidP="001A6C3E">
      <w:pPr>
        <w:jc w:val="center"/>
        <w:rPr>
          <w:b/>
        </w:rPr>
      </w:pPr>
      <w:r w:rsidRPr="008C141B">
        <w:rPr>
          <w:b/>
        </w:rPr>
        <w:t>Present</w:t>
      </w:r>
    </w:p>
    <w:p w14:paraId="445F8D09" w14:textId="77777777" w:rsidR="001A6C3E" w:rsidRPr="00D463F6" w:rsidRDefault="001A6C3E" w:rsidP="001A6C3E">
      <w:pPr>
        <w:jc w:val="center"/>
        <w:rPr>
          <w:bCs/>
          <w:color w:val="000000" w:themeColor="text1"/>
        </w:rPr>
      </w:pPr>
      <w:r w:rsidRPr="00D463F6">
        <w:rPr>
          <w:bCs/>
          <w:color w:val="000000" w:themeColor="text1"/>
        </w:rPr>
        <w:t xml:space="preserve">Chairman – James Hedrick, PhD </w:t>
      </w:r>
    </w:p>
    <w:p w14:paraId="20B26ECF" w14:textId="77777777" w:rsidR="001A6C3E" w:rsidRPr="00767BA4" w:rsidRDefault="001A6C3E" w:rsidP="001A6C3E">
      <w:pPr>
        <w:jc w:val="center"/>
        <w:rPr>
          <w:bCs/>
          <w:color w:val="000000" w:themeColor="text1"/>
        </w:rPr>
      </w:pPr>
      <w:r w:rsidRPr="00767BA4">
        <w:rPr>
          <w:bCs/>
          <w:color w:val="000000" w:themeColor="text1"/>
        </w:rPr>
        <w:t>Commissioner- Edward J. Duffy</w:t>
      </w:r>
    </w:p>
    <w:p w14:paraId="7851BB2F" w14:textId="77777777" w:rsidR="001A6C3E" w:rsidRPr="00767BA4" w:rsidRDefault="001A6C3E" w:rsidP="001A6C3E">
      <w:pPr>
        <w:jc w:val="center"/>
        <w:rPr>
          <w:bCs/>
          <w:color w:val="000000" w:themeColor="text1"/>
        </w:rPr>
      </w:pPr>
      <w:r w:rsidRPr="00767BA4">
        <w:rPr>
          <w:bCs/>
          <w:color w:val="000000" w:themeColor="text1"/>
        </w:rPr>
        <w:t xml:space="preserve">Commissioner – </w:t>
      </w:r>
      <w:r>
        <w:rPr>
          <w:bCs/>
          <w:color w:val="000000" w:themeColor="text1"/>
        </w:rPr>
        <w:t>Stacy Kaplowitz</w:t>
      </w:r>
    </w:p>
    <w:p w14:paraId="7286FEEB" w14:textId="77777777" w:rsidR="001A6C3E" w:rsidRPr="00767BA4" w:rsidRDefault="001A6C3E" w:rsidP="001A6C3E">
      <w:pPr>
        <w:jc w:val="center"/>
        <w:rPr>
          <w:bCs/>
          <w:color w:val="000000" w:themeColor="text1"/>
        </w:rPr>
      </w:pPr>
      <w:r w:rsidRPr="00767BA4">
        <w:rPr>
          <w:bCs/>
          <w:color w:val="000000" w:themeColor="text1"/>
        </w:rPr>
        <w:t>Commissioner – Steve Marr</w:t>
      </w:r>
    </w:p>
    <w:p w14:paraId="3FEE7F86" w14:textId="77777777" w:rsidR="001A6C3E" w:rsidRDefault="001A6C3E" w:rsidP="001A6C3E">
      <w:pPr>
        <w:rPr>
          <w:bCs/>
        </w:rPr>
      </w:pPr>
    </w:p>
    <w:p w14:paraId="3B9EFECA" w14:textId="77777777" w:rsidR="001A6C3E" w:rsidRPr="008C141B" w:rsidRDefault="001A6C3E" w:rsidP="001A6C3E">
      <w:pPr>
        <w:jc w:val="center"/>
        <w:rPr>
          <w:b/>
        </w:rPr>
      </w:pPr>
      <w:r w:rsidRPr="008C141B">
        <w:rPr>
          <w:b/>
        </w:rPr>
        <w:t>In Attendance</w:t>
      </w:r>
    </w:p>
    <w:p w14:paraId="134DFDB8" w14:textId="77777777" w:rsidR="00B90488" w:rsidRPr="00767BA4" w:rsidRDefault="00B90488" w:rsidP="00B90488">
      <w:pPr>
        <w:pStyle w:val="NoSpacing"/>
        <w:jc w:val="center"/>
        <w:rPr>
          <w:color w:val="000000" w:themeColor="text1"/>
        </w:rPr>
      </w:pPr>
      <w:r w:rsidRPr="00767BA4">
        <w:rPr>
          <w:color w:val="000000" w:themeColor="text1"/>
        </w:rPr>
        <w:t>Christele Etienbla, RHE</w:t>
      </w:r>
      <w:r>
        <w:rPr>
          <w:color w:val="000000" w:themeColor="text1"/>
        </w:rPr>
        <w:t xml:space="preserve"> Staff </w:t>
      </w:r>
      <w:r w:rsidRPr="00767BA4">
        <w:rPr>
          <w:color w:val="000000" w:themeColor="text1"/>
        </w:rPr>
        <w:t>Deputy Director</w:t>
      </w:r>
    </w:p>
    <w:p w14:paraId="102016A3" w14:textId="77777777" w:rsidR="001A6C3E" w:rsidRDefault="001A6C3E" w:rsidP="001A6C3E">
      <w:pPr>
        <w:pStyle w:val="NoSpacing"/>
        <w:jc w:val="center"/>
        <w:rPr>
          <w:color w:val="000000" w:themeColor="text1"/>
        </w:rPr>
      </w:pPr>
      <w:r w:rsidRPr="00767BA4">
        <w:rPr>
          <w:color w:val="000000" w:themeColor="text1"/>
        </w:rPr>
        <w:t>Wynston Smith, RHE Project Manager</w:t>
      </w:r>
    </w:p>
    <w:p w14:paraId="3A112882" w14:textId="456F52F5" w:rsidR="001A6C3E" w:rsidRPr="00767BA4" w:rsidRDefault="001A6C3E" w:rsidP="001A6C3E">
      <w:pPr>
        <w:pStyle w:val="NoSpacing"/>
        <w:jc w:val="center"/>
        <w:rPr>
          <w:color w:val="000000" w:themeColor="text1"/>
        </w:rPr>
      </w:pPr>
      <w:r>
        <w:rPr>
          <w:color w:val="000000" w:themeColor="text1"/>
        </w:rPr>
        <w:t>Brain Kim</w:t>
      </w:r>
      <w:r w:rsidR="00B90488">
        <w:rPr>
          <w:color w:val="000000" w:themeColor="text1"/>
        </w:rPr>
        <w:t>, RHE Consultant</w:t>
      </w:r>
    </w:p>
    <w:p w14:paraId="3F4BCD08" w14:textId="77777777" w:rsidR="001A6C3E" w:rsidRDefault="001A6C3E" w:rsidP="001A6C3E">
      <w:pPr>
        <w:rPr>
          <w:b/>
          <w:bCs/>
        </w:rPr>
      </w:pPr>
    </w:p>
    <w:p w14:paraId="5A058286" w14:textId="773460BE" w:rsidR="001A6C3E" w:rsidRPr="00F62BA2" w:rsidRDefault="001A6C3E" w:rsidP="001A6C3E">
      <w:pPr>
        <w:rPr>
          <w:b/>
          <w:u w:val="single"/>
        </w:rPr>
      </w:pPr>
      <w:r>
        <w:rPr>
          <w:b/>
          <w:u w:val="single"/>
        </w:rPr>
        <w:t>4:0</w:t>
      </w:r>
      <w:r w:rsidR="00323341">
        <w:rPr>
          <w:b/>
          <w:u w:val="single"/>
        </w:rPr>
        <w:t>0</w:t>
      </w:r>
      <w:r w:rsidRPr="00F62BA2">
        <w:rPr>
          <w:b/>
          <w:u w:val="single"/>
        </w:rPr>
        <w:t xml:space="preserve"> </w:t>
      </w:r>
      <w:r>
        <w:rPr>
          <w:b/>
          <w:u w:val="single"/>
        </w:rPr>
        <w:t>A</w:t>
      </w:r>
      <w:r w:rsidRPr="00F62BA2">
        <w:rPr>
          <w:b/>
          <w:u w:val="single"/>
        </w:rPr>
        <w:t>M Call to Order</w:t>
      </w:r>
    </w:p>
    <w:p w14:paraId="206D279F" w14:textId="5ACE4CAE" w:rsidR="001A6C3E" w:rsidRPr="00575F70" w:rsidRDefault="001A6C3E" w:rsidP="001A6C3E">
      <w:pPr>
        <w:rPr>
          <w:bCs/>
          <w:color w:val="000000" w:themeColor="text1"/>
        </w:rPr>
      </w:pPr>
      <w:r w:rsidRPr="00767BA4">
        <w:rPr>
          <w:bCs/>
          <w:color w:val="000000" w:themeColor="text1"/>
        </w:rPr>
        <w:t xml:space="preserve">Chairman – James Hedrick, </w:t>
      </w:r>
      <w:r>
        <w:rPr>
          <w:bCs/>
          <w:color w:val="000000" w:themeColor="text1"/>
        </w:rPr>
        <w:t>Ph.D.,</w:t>
      </w:r>
      <w:r w:rsidRPr="00767BA4">
        <w:rPr>
          <w:bCs/>
          <w:color w:val="000000" w:themeColor="text1"/>
        </w:rPr>
        <w:t xml:space="preserve"> </w:t>
      </w:r>
      <w:r w:rsidRPr="00F05124">
        <w:rPr>
          <w:bCs/>
        </w:rPr>
        <w:t xml:space="preserve">called the </w:t>
      </w:r>
      <w:r w:rsidR="00323341">
        <w:rPr>
          <w:bCs/>
        </w:rPr>
        <w:t>December</w:t>
      </w:r>
      <w:r>
        <w:rPr>
          <w:bCs/>
        </w:rPr>
        <w:t xml:space="preserve"> </w:t>
      </w:r>
      <w:r w:rsidR="00323341">
        <w:rPr>
          <w:bCs/>
        </w:rPr>
        <w:t>7</w:t>
      </w:r>
      <w:r w:rsidRPr="00F05124">
        <w:rPr>
          <w:bCs/>
        </w:rPr>
        <w:t>,</w:t>
      </w:r>
      <w:r>
        <w:rPr>
          <w:bCs/>
        </w:rPr>
        <w:t xml:space="preserve"> 2023</w:t>
      </w:r>
      <w:r w:rsidR="00B90488">
        <w:rPr>
          <w:bCs/>
        </w:rPr>
        <w:t>,</w:t>
      </w:r>
      <w:r>
        <w:rPr>
          <w:bCs/>
        </w:rPr>
        <w:t xml:space="preserve"> special</w:t>
      </w:r>
      <w:r w:rsidRPr="00F05124">
        <w:rPr>
          <w:bCs/>
        </w:rPr>
        <w:t xml:space="preserve"> meeting of the </w:t>
      </w:r>
      <w:r>
        <w:rPr>
          <w:bCs/>
        </w:rPr>
        <w:t>Rockville Housing</w:t>
      </w:r>
      <w:r w:rsidRPr="00F05124">
        <w:rPr>
          <w:bCs/>
        </w:rPr>
        <w:t xml:space="preserve"> Board of Commissioners Meeting to Order.  </w:t>
      </w:r>
    </w:p>
    <w:p w14:paraId="4C77A84A" w14:textId="77777777" w:rsidR="0045663C" w:rsidRDefault="0045663C" w:rsidP="001A6C3E">
      <w:pPr>
        <w:jc w:val="both"/>
        <w:rPr>
          <w:bCs/>
          <w:color w:val="000000" w:themeColor="text1"/>
        </w:rPr>
      </w:pPr>
    </w:p>
    <w:p w14:paraId="411035C8" w14:textId="0579E034" w:rsidR="001A6C3E" w:rsidRDefault="0045663C" w:rsidP="0045663C">
      <w:pPr>
        <w:rPr>
          <w:bCs/>
          <w:color w:val="000000" w:themeColor="text1"/>
        </w:rPr>
      </w:pPr>
      <w:r w:rsidRPr="00767BA4">
        <w:rPr>
          <w:bCs/>
          <w:color w:val="000000" w:themeColor="text1"/>
        </w:rPr>
        <w:t xml:space="preserve">Chairman – James Hedrick, </w:t>
      </w:r>
      <w:r>
        <w:rPr>
          <w:bCs/>
          <w:color w:val="000000" w:themeColor="text1"/>
        </w:rPr>
        <w:t>Ph.D.</w:t>
      </w:r>
      <w:r w:rsidR="0016730D">
        <w:rPr>
          <w:bCs/>
          <w:color w:val="000000" w:themeColor="text1"/>
        </w:rPr>
        <w:t xml:space="preserve">, proposes to suspend the open session and enter into Executive Session in accordance with Article 3-305(b)(3) to </w:t>
      </w:r>
      <w:r>
        <w:rPr>
          <w:bCs/>
          <w:color w:val="000000" w:themeColor="text1"/>
        </w:rPr>
        <w:t xml:space="preserve">discuss RHE Scarborough Square Financing </w:t>
      </w:r>
      <w:r w:rsidR="00E06173">
        <w:rPr>
          <w:bCs/>
          <w:color w:val="000000" w:themeColor="text1"/>
        </w:rPr>
        <w:t>and</w:t>
      </w:r>
      <w:r>
        <w:rPr>
          <w:bCs/>
          <w:color w:val="000000" w:themeColor="text1"/>
        </w:rPr>
        <w:t xml:space="preserve"> engagement letter. </w:t>
      </w:r>
      <w:r w:rsidRPr="00767BA4">
        <w:rPr>
          <w:bCs/>
          <w:color w:val="000000" w:themeColor="text1"/>
        </w:rPr>
        <w:t>Commissioner – Steve Marr</w:t>
      </w:r>
      <w:r>
        <w:rPr>
          <w:bCs/>
          <w:color w:val="000000" w:themeColor="text1"/>
        </w:rPr>
        <w:t xml:space="preserve"> moved this motion. </w:t>
      </w:r>
      <w:r w:rsidR="00E06173">
        <w:rPr>
          <w:bCs/>
          <w:color w:val="000000" w:themeColor="text1"/>
        </w:rPr>
        <w:t>Commissioner seconded it</w:t>
      </w:r>
      <w:r w:rsidRPr="00767BA4">
        <w:rPr>
          <w:bCs/>
          <w:color w:val="000000" w:themeColor="text1"/>
        </w:rPr>
        <w:t xml:space="preserve"> – </w:t>
      </w:r>
      <w:r>
        <w:rPr>
          <w:bCs/>
          <w:color w:val="000000" w:themeColor="text1"/>
        </w:rPr>
        <w:t>Stacy Kaplowitz</w:t>
      </w:r>
      <w:r w:rsidR="00E06173">
        <w:rPr>
          <w:bCs/>
          <w:color w:val="000000" w:themeColor="text1"/>
        </w:rPr>
        <w:t>.</w:t>
      </w:r>
      <w:r w:rsidR="00D523AA" w:rsidRPr="00D523AA">
        <w:rPr>
          <w:bCs/>
          <w:color w:val="000000" w:themeColor="text1"/>
        </w:rPr>
        <w:t xml:space="preserve"> </w:t>
      </w:r>
      <w:r w:rsidR="00D523AA">
        <w:rPr>
          <w:bCs/>
          <w:color w:val="000000" w:themeColor="text1"/>
        </w:rPr>
        <w:t>All In favor voted aye.</w:t>
      </w:r>
    </w:p>
    <w:p w14:paraId="25EC0317" w14:textId="77777777" w:rsidR="001A6C3E" w:rsidRDefault="001A6C3E" w:rsidP="001A6C3E">
      <w:pPr>
        <w:jc w:val="both"/>
        <w:rPr>
          <w:bCs/>
          <w:color w:val="000000" w:themeColor="text1"/>
        </w:rPr>
      </w:pPr>
    </w:p>
    <w:p w14:paraId="6A3F3D21" w14:textId="2643E4ED" w:rsidR="001A6C3E" w:rsidRDefault="00D10732" w:rsidP="001A6C3E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The open session was suspended, and the Executive Session began. Executive session discussions were held. </w:t>
      </w:r>
    </w:p>
    <w:p w14:paraId="17190889" w14:textId="77777777" w:rsidR="001A6C3E" w:rsidRDefault="001A6C3E" w:rsidP="001A6C3E">
      <w:pPr>
        <w:jc w:val="both"/>
        <w:rPr>
          <w:bCs/>
        </w:rPr>
      </w:pPr>
    </w:p>
    <w:p w14:paraId="1FC8E594" w14:textId="77777777" w:rsidR="00C43C46" w:rsidRDefault="00C43C46" w:rsidP="001A6C3E">
      <w:pPr>
        <w:jc w:val="both"/>
        <w:rPr>
          <w:bCs/>
        </w:rPr>
      </w:pPr>
    </w:p>
    <w:p w14:paraId="387D47C7" w14:textId="6403535D" w:rsidR="00C7117D" w:rsidRPr="00C7117D" w:rsidRDefault="00C7117D" w:rsidP="00C7117D">
      <w:pPr>
        <w:pStyle w:val="NoSpacing"/>
        <w:jc w:val="center"/>
        <w:rPr>
          <w:b/>
          <w:bCs/>
          <w:color w:val="000000" w:themeColor="text1"/>
        </w:rPr>
      </w:pPr>
      <w:r w:rsidRPr="00C7117D">
        <w:rPr>
          <w:b/>
          <w:bCs/>
          <w:color w:val="000000" w:themeColor="text1"/>
        </w:rPr>
        <w:t>Scarborough Square Contractor</w:t>
      </w:r>
    </w:p>
    <w:p w14:paraId="27427B94" w14:textId="122538F7" w:rsidR="00C7117D" w:rsidRDefault="00C7117D" w:rsidP="00C7117D">
      <w:pPr>
        <w:jc w:val="both"/>
        <w:rPr>
          <w:color w:val="000000" w:themeColor="text1"/>
        </w:rPr>
      </w:pPr>
      <w:r>
        <w:rPr>
          <w:color w:val="000000" w:themeColor="text1"/>
        </w:rPr>
        <w:t>Brain Kim, RHE Consultant</w:t>
      </w:r>
      <w:r>
        <w:rPr>
          <w:color w:val="000000" w:themeColor="text1"/>
        </w:rPr>
        <w:t xml:space="preserve">, commented that we submitted a tax credit application. They allowed a hybrid structure for a 221-4 with a 4% low-income housing tax credit. The requirement for bonds at 4% is still there. In essence during the </w:t>
      </w:r>
      <w:proofErr w:type="gramStart"/>
      <w:r>
        <w:rPr>
          <w:color w:val="000000" w:themeColor="text1"/>
        </w:rPr>
        <w:t>construction</w:t>
      </w:r>
      <w:proofErr w:type="gramEnd"/>
      <w:r>
        <w:rPr>
          <w:color w:val="000000" w:themeColor="text1"/>
        </w:rPr>
        <w:t xml:space="preserve"> we use the tax exempt bons to fund construction cost and on back end we use collateral for short term bonds. </w:t>
      </w:r>
    </w:p>
    <w:p w14:paraId="7A067908" w14:textId="1E3F34AE" w:rsidR="00C7117D" w:rsidRDefault="00C7117D" w:rsidP="00C7117D">
      <w:pPr>
        <w:jc w:val="both"/>
        <w:rPr>
          <w:bCs/>
        </w:rPr>
      </w:pPr>
    </w:p>
    <w:p w14:paraId="5A4A85BD" w14:textId="655E1334" w:rsidR="00C7117D" w:rsidRDefault="00C7117D" w:rsidP="00C7117D">
      <w:pPr>
        <w:pStyle w:val="NoSpacing"/>
        <w:rPr>
          <w:color w:val="000000" w:themeColor="text1"/>
        </w:rPr>
      </w:pPr>
    </w:p>
    <w:p w14:paraId="26ECF6FB" w14:textId="77777777" w:rsidR="00C7117D" w:rsidRPr="00767BA4" w:rsidRDefault="00C7117D" w:rsidP="00C7117D">
      <w:pPr>
        <w:pStyle w:val="NoSpacing"/>
        <w:rPr>
          <w:color w:val="000000" w:themeColor="text1"/>
        </w:rPr>
      </w:pPr>
      <w:r w:rsidRPr="00767BA4">
        <w:rPr>
          <w:color w:val="000000" w:themeColor="text1"/>
        </w:rPr>
        <w:lastRenderedPageBreak/>
        <w:t>Christele Etienbla, RHE</w:t>
      </w:r>
      <w:r>
        <w:rPr>
          <w:color w:val="000000" w:themeColor="text1"/>
        </w:rPr>
        <w:t xml:space="preserve"> Staff </w:t>
      </w:r>
      <w:r w:rsidRPr="00767BA4">
        <w:rPr>
          <w:color w:val="000000" w:themeColor="text1"/>
        </w:rPr>
        <w:t>Deputy Director</w:t>
      </w:r>
    </w:p>
    <w:p w14:paraId="3379B951" w14:textId="77777777" w:rsidR="00C43C46" w:rsidRDefault="00C43C46" w:rsidP="001A6C3E">
      <w:pPr>
        <w:jc w:val="both"/>
        <w:rPr>
          <w:bCs/>
        </w:rPr>
      </w:pPr>
    </w:p>
    <w:p w14:paraId="0E6A4BC1" w14:textId="188B3CBE" w:rsidR="00A45B43" w:rsidRDefault="00C7117D" w:rsidP="001A6C3E">
      <w:pPr>
        <w:jc w:val="both"/>
        <w:rPr>
          <w:bCs/>
        </w:rPr>
      </w:pPr>
      <w:r w:rsidRPr="00767BA4">
        <w:rPr>
          <w:bCs/>
          <w:color w:val="000000" w:themeColor="text1"/>
        </w:rPr>
        <w:t xml:space="preserve">Commissioner – </w:t>
      </w:r>
      <w:r>
        <w:rPr>
          <w:bCs/>
          <w:color w:val="000000" w:themeColor="text1"/>
        </w:rPr>
        <w:t>Stacy Kaplowitz</w:t>
      </w:r>
      <w:r w:rsidR="00A45B43">
        <w:rPr>
          <w:bCs/>
        </w:rPr>
        <w:t xml:space="preserve"> asked if the CDA was going to let you underwrite your budget.</w:t>
      </w:r>
    </w:p>
    <w:p w14:paraId="5FBD3D28" w14:textId="77777777" w:rsidR="00A45B43" w:rsidRDefault="00A45B43" w:rsidP="001A6C3E">
      <w:pPr>
        <w:jc w:val="both"/>
        <w:rPr>
          <w:bCs/>
        </w:rPr>
      </w:pPr>
    </w:p>
    <w:p w14:paraId="21ACEAAB" w14:textId="06651D88" w:rsidR="00A45B43" w:rsidRDefault="00C7117D" w:rsidP="001A6C3E">
      <w:pPr>
        <w:jc w:val="both"/>
        <w:rPr>
          <w:bCs/>
        </w:rPr>
      </w:pPr>
      <w:r>
        <w:rPr>
          <w:color w:val="000000" w:themeColor="text1"/>
        </w:rPr>
        <w:t>Brain Kim, RHE Consultant</w:t>
      </w:r>
      <w:r>
        <w:rPr>
          <w:color w:val="000000" w:themeColor="text1"/>
        </w:rPr>
        <w:t>,</w:t>
      </w:r>
      <w:r>
        <w:rPr>
          <w:bCs/>
        </w:rPr>
        <w:t xml:space="preserve"> </w:t>
      </w:r>
      <w:r w:rsidR="00A45B43">
        <w:rPr>
          <w:bCs/>
        </w:rPr>
        <w:t>answers as long as the collateral</w:t>
      </w:r>
      <w:r>
        <w:rPr>
          <w:bCs/>
        </w:rPr>
        <w:t>, which is a 221- 4,</w:t>
      </w:r>
      <w:r w:rsidR="00A45B43">
        <w:rPr>
          <w:bCs/>
        </w:rPr>
        <w:t xml:space="preserve"> underwrites to a mortgage that HUD approves for CDA. </w:t>
      </w:r>
    </w:p>
    <w:p w14:paraId="65A31F0B" w14:textId="77777777" w:rsidR="00A45B43" w:rsidRDefault="00A45B43" w:rsidP="001A6C3E">
      <w:pPr>
        <w:jc w:val="both"/>
        <w:rPr>
          <w:bCs/>
        </w:rPr>
      </w:pPr>
    </w:p>
    <w:p w14:paraId="77B09ED1" w14:textId="194C26B2" w:rsidR="00A45B43" w:rsidRDefault="00C7117D" w:rsidP="001A6C3E">
      <w:pPr>
        <w:jc w:val="both"/>
        <w:rPr>
          <w:bCs/>
        </w:rPr>
      </w:pPr>
      <w:r>
        <w:rPr>
          <w:color w:val="000000" w:themeColor="text1"/>
        </w:rPr>
        <w:t>Brain Kim, RHE Consultant</w:t>
      </w:r>
      <w:r>
        <w:rPr>
          <w:color w:val="000000" w:themeColor="text1"/>
        </w:rPr>
        <w:t>,</w:t>
      </w:r>
      <w:r w:rsidR="00A45B43">
        <w:rPr>
          <w:bCs/>
        </w:rPr>
        <w:t xml:space="preserve"> added that this is a </w:t>
      </w:r>
      <w:r>
        <w:rPr>
          <w:bCs/>
        </w:rPr>
        <w:t>40-year mortgage and a 40-year</w:t>
      </w:r>
      <w:r w:rsidR="00A45B43">
        <w:rPr>
          <w:bCs/>
        </w:rPr>
        <w:t xml:space="preserve"> term.</w:t>
      </w:r>
    </w:p>
    <w:p w14:paraId="7BE1232F" w14:textId="77777777" w:rsidR="00A45B43" w:rsidRDefault="00A45B43" w:rsidP="001A6C3E">
      <w:pPr>
        <w:jc w:val="both"/>
        <w:rPr>
          <w:bCs/>
        </w:rPr>
      </w:pPr>
    </w:p>
    <w:p w14:paraId="3A0ECFB0" w14:textId="3979E5BB" w:rsidR="00A45B43" w:rsidRPr="00C7117D" w:rsidRDefault="00C7117D" w:rsidP="00C7117D">
      <w:pPr>
        <w:rPr>
          <w:bCs/>
          <w:color w:val="000000" w:themeColor="text1"/>
        </w:rPr>
      </w:pPr>
      <w:r w:rsidRPr="00D463F6">
        <w:rPr>
          <w:bCs/>
          <w:color w:val="000000" w:themeColor="text1"/>
        </w:rPr>
        <w:t xml:space="preserve">Chairman – James Hedrick, PhD </w:t>
      </w:r>
      <w:r w:rsidR="00A45B43">
        <w:rPr>
          <w:bCs/>
        </w:rPr>
        <w:t xml:space="preserve">entertains </w:t>
      </w:r>
      <w:r>
        <w:rPr>
          <w:bCs/>
        </w:rPr>
        <w:t xml:space="preserve">the </w:t>
      </w:r>
      <w:r w:rsidR="00A45B43">
        <w:rPr>
          <w:bCs/>
        </w:rPr>
        <w:t>motion to approve</w:t>
      </w:r>
      <w:r>
        <w:rPr>
          <w:bCs/>
        </w:rPr>
        <w:t xml:space="preserve">. </w:t>
      </w:r>
      <w:proofErr w:type="gramStart"/>
      <w:r w:rsidRPr="00767BA4">
        <w:rPr>
          <w:bCs/>
          <w:color w:val="000000" w:themeColor="text1"/>
        </w:rPr>
        <w:t>Commissioner</w:t>
      </w:r>
      <w:proofErr w:type="gramEnd"/>
      <w:r w:rsidRPr="00767BA4">
        <w:rPr>
          <w:bCs/>
          <w:color w:val="000000" w:themeColor="text1"/>
        </w:rPr>
        <w:t xml:space="preserve"> – Steve Marr</w:t>
      </w:r>
      <w:r w:rsidR="00A45B43">
        <w:rPr>
          <w:bCs/>
        </w:rPr>
        <w:t xml:space="preserve"> moved</w:t>
      </w:r>
      <w:r>
        <w:rPr>
          <w:bCs/>
        </w:rPr>
        <w:t xml:space="preserve"> this motion. </w:t>
      </w:r>
      <w:r w:rsidRPr="00767BA4">
        <w:rPr>
          <w:bCs/>
          <w:color w:val="000000" w:themeColor="text1"/>
        </w:rPr>
        <w:t xml:space="preserve">Commissioner – </w:t>
      </w:r>
      <w:r>
        <w:rPr>
          <w:bCs/>
          <w:color w:val="000000" w:themeColor="text1"/>
        </w:rPr>
        <w:t>Stacy Kaplowitz</w:t>
      </w:r>
      <w:r>
        <w:rPr>
          <w:bCs/>
          <w:color w:val="000000" w:themeColor="text1"/>
        </w:rPr>
        <w:t xml:space="preserve"> </w:t>
      </w:r>
      <w:r w:rsidR="00A45B43">
        <w:rPr>
          <w:bCs/>
        </w:rPr>
        <w:t>seconded</w:t>
      </w:r>
      <w:r>
        <w:rPr>
          <w:bCs/>
        </w:rPr>
        <w:t xml:space="preserve"> this motion.</w:t>
      </w:r>
    </w:p>
    <w:p w14:paraId="26ED2FBA" w14:textId="6729236C" w:rsidR="00A45B43" w:rsidRDefault="005202B4" w:rsidP="001A6C3E">
      <w:pPr>
        <w:jc w:val="both"/>
        <w:rPr>
          <w:bCs/>
        </w:rPr>
      </w:pPr>
      <w:r>
        <w:rPr>
          <w:bCs/>
        </w:rPr>
        <w:t>All were present, and a</w:t>
      </w:r>
      <w:r w:rsidR="00A45B43">
        <w:rPr>
          <w:bCs/>
        </w:rPr>
        <w:t xml:space="preserve">ll </w:t>
      </w:r>
      <w:r>
        <w:rPr>
          <w:bCs/>
        </w:rPr>
        <w:t xml:space="preserve">were </w:t>
      </w:r>
      <w:r w:rsidR="00A45B43">
        <w:rPr>
          <w:bCs/>
        </w:rPr>
        <w:t>in favor</w:t>
      </w:r>
      <w:r w:rsidR="00C7117D">
        <w:rPr>
          <w:bCs/>
        </w:rPr>
        <w:t>,</w:t>
      </w:r>
      <w:r>
        <w:rPr>
          <w:bCs/>
        </w:rPr>
        <w:t xml:space="preserve"> voted</w:t>
      </w:r>
      <w:r w:rsidR="00A45B43">
        <w:rPr>
          <w:bCs/>
        </w:rPr>
        <w:t xml:space="preserve"> aye</w:t>
      </w:r>
      <w:r w:rsidR="00C7117D">
        <w:rPr>
          <w:bCs/>
        </w:rPr>
        <w:t>.</w:t>
      </w:r>
    </w:p>
    <w:p w14:paraId="74EFFD27" w14:textId="77777777" w:rsidR="00A45B43" w:rsidRDefault="00A45B43" w:rsidP="001A6C3E">
      <w:pPr>
        <w:jc w:val="both"/>
        <w:rPr>
          <w:bCs/>
        </w:rPr>
      </w:pPr>
    </w:p>
    <w:p w14:paraId="7BA50900" w14:textId="77777777" w:rsidR="00A45B43" w:rsidRDefault="00A45B43" w:rsidP="001A6C3E">
      <w:pPr>
        <w:jc w:val="both"/>
        <w:rPr>
          <w:bCs/>
        </w:rPr>
      </w:pPr>
    </w:p>
    <w:p w14:paraId="7F5195B5" w14:textId="1F7B9FBD" w:rsidR="00A45B43" w:rsidRPr="00C7117D" w:rsidRDefault="00A45B43" w:rsidP="00C7117D">
      <w:pPr>
        <w:jc w:val="center"/>
        <w:rPr>
          <w:b/>
        </w:rPr>
      </w:pPr>
      <w:r w:rsidRPr="00C7117D">
        <w:rPr>
          <w:b/>
        </w:rPr>
        <w:t>Interim Executive Director</w:t>
      </w:r>
    </w:p>
    <w:p w14:paraId="41D61671" w14:textId="77777777" w:rsidR="005202B4" w:rsidRDefault="00C7117D" w:rsidP="005202B4">
      <w:pPr>
        <w:jc w:val="both"/>
        <w:rPr>
          <w:bCs/>
        </w:rPr>
      </w:pPr>
      <w:r w:rsidRPr="00D463F6">
        <w:rPr>
          <w:bCs/>
          <w:color w:val="000000" w:themeColor="text1"/>
        </w:rPr>
        <w:t>Chairman – James Hedrick, PhD</w:t>
      </w:r>
      <w:r w:rsidR="00A45B43">
        <w:rPr>
          <w:bCs/>
        </w:rPr>
        <w:t xml:space="preserve"> entertains a motion that we name </w:t>
      </w:r>
      <w:r w:rsidRPr="00767BA4">
        <w:rPr>
          <w:color w:val="000000" w:themeColor="text1"/>
        </w:rPr>
        <w:t>Christele Etienbla, RHE</w:t>
      </w:r>
      <w:r>
        <w:rPr>
          <w:color w:val="000000" w:themeColor="text1"/>
        </w:rPr>
        <w:t xml:space="preserve"> Staff </w:t>
      </w:r>
      <w:r w:rsidRPr="00767BA4">
        <w:rPr>
          <w:color w:val="000000" w:themeColor="text1"/>
        </w:rPr>
        <w:t>Deputy Directo</w:t>
      </w:r>
      <w:r>
        <w:rPr>
          <w:color w:val="000000" w:themeColor="text1"/>
        </w:rPr>
        <w:t>r</w:t>
      </w:r>
      <w:r w:rsidR="00A45B43">
        <w:rPr>
          <w:bCs/>
        </w:rPr>
        <w:t xml:space="preserve"> the acting Director as Jessica is leaving RHE. This would give </w:t>
      </w:r>
      <w:r w:rsidR="005202B4" w:rsidRPr="00767BA4">
        <w:rPr>
          <w:color w:val="000000" w:themeColor="text1"/>
        </w:rPr>
        <w:t>Christele Etienbla, RHE</w:t>
      </w:r>
      <w:r w:rsidR="005202B4">
        <w:rPr>
          <w:color w:val="000000" w:themeColor="text1"/>
        </w:rPr>
        <w:t xml:space="preserve"> Staff </w:t>
      </w:r>
      <w:r w:rsidR="005202B4" w:rsidRPr="00767BA4">
        <w:rPr>
          <w:color w:val="000000" w:themeColor="text1"/>
        </w:rPr>
        <w:t>Deputy Director</w:t>
      </w:r>
      <w:r w:rsidR="00A45B43">
        <w:rPr>
          <w:bCs/>
        </w:rPr>
        <w:t xml:space="preserve"> a pay bump of 15% and offer her a $7,000 bonus while Jessica has been out. </w:t>
      </w:r>
      <w:r w:rsidR="005202B4" w:rsidRPr="00767BA4">
        <w:rPr>
          <w:bCs/>
          <w:color w:val="000000" w:themeColor="text1"/>
        </w:rPr>
        <w:t xml:space="preserve">Commissioner – </w:t>
      </w:r>
      <w:r w:rsidR="005202B4">
        <w:rPr>
          <w:bCs/>
          <w:color w:val="000000" w:themeColor="text1"/>
        </w:rPr>
        <w:t xml:space="preserve">Stacy Kaplowitz </w:t>
      </w:r>
      <w:r w:rsidR="005202B4">
        <w:rPr>
          <w:bCs/>
        </w:rPr>
        <w:t>m</w:t>
      </w:r>
      <w:r>
        <w:rPr>
          <w:bCs/>
        </w:rPr>
        <w:t xml:space="preserve">oved </w:t>
      </w:r>
      <w:r w:rsidR="005202B4">
        <w:rPr>
          <w:bCs/>
        </w:rPr>
        <w:t xml:space="preserve">this motion. </w:t>
      </w:r>
      <w:r w:rsidR="005202B4" w:rsidRPr="00767BA4">
        <w:rPr>
          <w:bCs/>
          <w:color w:val="000000" w:themeColor="text1"/>
        </w:rPr>
        <w:t>Commissioner – Steve Marr</w:t>
      </w:r>
      <w:r w:rsidR="005202B4">
        <w:rPr>
          <w:bCs/>
          <w:color w:val="000000" w:themeColor="text1"/>
        </w:rPr>
        <w:t xml:space="preserve"> seconded this motion. </w:t>
      </w:r>
      <w:r w:rsidR="005202B4">
        <w:rPr>
          <w:bCs/>
        </w:rPr>
        <w:t>All were present, and all were in favor, voted aye.</w:t>
      </w:r>
    </w:p>
    <w:p w14:paraId="78CBE1C4" w14:textId="4A5CDC72" w:rsidR="00C43C46" w:rsidRDefault="00B26B80" w:rsidP="005202B4">
      <w:pPr>
        <w:pStyle w:val="NoSpacing"/>
        <w:rPr>
          <w:bCs/>
        </w:rPr>
      </w:pPr>
      <w:r>
        <w:rPr>
          <w:bCs/>
        </w:rPr>
        <w:t xml:space="preserve">  </w:t>
      </w:r>
    </w:p>
    <w:p w14:paraId="30F92B3A" w14:textId="51D5B1FA" w:rsidR="00C7117D" w:rsidRDefault="00C7117D" w:rsidP="001A6C3E">
      <w:pPr>
        <w:jc w:val="both"/>
        <w:rPr>
          <w:bCs/>
        </w:rPr>
      </w:pPr>
      <w:r>
        <w:rPr>
          <w:bCs/>
        </w:rPr>
        <w:t xml:space="preserve">James called for a motion to conclude the Executive Session and Open the Regular Session. </w:t>
      </w:r>
    </w:p>
    <w:p w14:paraId="66118750" w14:textId="77777777" w:rsidR="00C7117D" w:rsidRDefault="00C7117D" w:rsidP="001A6C3E">
      <w:pPr>
        <w:jc w:val="both"/>
        <w:rPr>
          <w:bCs/>
        </w:rPr>
      </w:pPr>
    </w:p>
    <w:p w14:paraId="366938AD" w14:textId="77777777" w:rsidR="001A6C3E" w:rsidRPr="008B790B" w:rsidRDefault="001A6C3E" w:rsidP="001A6C3E">
      <w:pPr>
        <w:jc w:val="both"/>
        <w:rPr>
          <w:b/>
          <w:u w:val="single"/>
        </w:rPr>
      </w:pPr>
      <w:r>
        <w:rPr>
          <w:b/>
          <w:u w:val="single"/>
        </w:rPr>
        <w:t>4:19</w:t>
      </w:r>
      <w:r w:rsidRPr="008B790B">
        <w:rPr>
          <w:b/>
          <w:u w:val="single"/>
        </w:rPr>
        <w:t xml:space="preserve"> </w:t>
      </w:r>
      <w:r>
        <w:rPr>
          <w:b/>
          <w:u w:val="single"/>
        </w:rPr>
        <w:t>P</w:t>
      </w:r>
      <w:r w:rsidRPr="008B790B">
        <w:rPr>
          <w:b/>
          <w:u w:val="single"/>
        </w:rPr>
        <w:t>M Adjourned</w:t>
      </w:r>
    </w:p>
    <w:p w14:paraId="7BE60A89" w14:textId="68FD0F45" w:rsidR="0045663C" w:rsidRDefault="0045663C" w:rsidP="008564BC">
      <w:pPr>
        <w:rPr>
          <w:bCs/>
          <w:color w:val="000000" w:themeColor="text1"/>
        </w:rPr>
      </w:pPr>
      <w:r w:rsidRPr="00767BA4">
        <w:rPr>
          <w:bCs/>
          <w:color w:val="000000" w:themeColor="text1"/>
        </w:rPr>
        <w:t xml:space="preserve">Chairman – James Hedrick, </w:t>
      </w:r>
      <w:proofErr w:type="spellStart"/>
      <w:proofErr w:type="gramStart"/>
      <w:r>
        <w:rPr>
          <w:bCs/>
          <w:color w:val="000000" w:themeColor="text1"/>
        </w:rPr>
        <w:t>Ph.D</w:t>
      </w:r>
      <w:proofErr w:type="spellEnd"/>
      <w:proofErr w:type="gramEnd"/>
      <w:r>
        <w:rPr>
          <w:bCs/>
          <w:color w:val="000000" w:themeColor="text1"/>
        </w:rPr>
        <w:t xml:space="preserve"> entertains </w:t>
      </w:r>
      <w:r w:rsidR="00E06173">
        <w:rPr>
          <w:bCs/>
          <w:color w:val="000000" w:themeColor="text1"/>
        </w:rPr>
        <w:t xml:space="preserve">the </w:t>
      </w:r>
      <w:r>
        <w:rPr>
          <w:bCs/>
          <w:color w:val="000000" w:themeColor="text1"/>
        </w:rPr>
        <w:t xml:space="preserve">motion to </w:t>
      </w:r>
      <w:r w:rsidR="00E06173">
        <w:rPr>
          <w:bCs/>
          <w:color w:val="000000" w:themeColor="text1"/>
        </w:rPr>
        <w:t>adjourn</w:t>
      </w:r>
      <w:r>
        <w:rPr>
          <w:bCs/>
          <w:color w:val="000000" w:themeColor="text1"/>
        </w:rPr>
        <w:t xml:space="preserve"> the meeting. </w:t>
      </w:r>
      <w:r w:rsidRPr="00767BA4">
        <w:rPr>
          <w:bCs/>
          <w:color w:val="000000" w:themeColor="text1"/>
        </w:rPr>
        <w:t>Commissioner – Steve Marr</w:t>
      </w:r>
      <w:r>
        <w:rPr>
          <w:bCs/>
          <w:color w:val="000000" w:themeColor="text1"/>
        </w:rPr>
        <w:t xml:space="preserve"> moved this motion. </w:t>
      </w:r>
      <w:r w:rsidR="00E06173">
        <w:rPr>
          <w:bCs/>
          <w:color w:val="000000" w:themeColor="text1"/>
        </w:rPr>
        <w:t>Commissioner seconded it</w:t>
      </w:r>
      <w:r w:rsidRPr="00767BA4">
        <w:rPr>
          <w:bCs/>
          <w:color w:val="000000" w:themeColor="text1"/>
        </w:rPr>
        <w:t xml:space="preserve"> – </w:t>
      </w:r>
      <w:r>
        <w:rPr>
          <w:bCs/>
          <w:color w:val="000000" w:themeColor="text1"/>
        </w:rPr>
        <w:t>Stacy Kaplowitz</w:t>
      </w:r>
      <w:r w:rsidR="008564BC">
        <w:rPr>
          <w:bCs/>
          <w:color w:val="000000" w:themeColor="text1"/>
        </w:rPr>
        <w:t xml:space="preserve">. </w:t>
      </w:r>
      <w:r>
        <w:rPr>
          <w:bCs/>
          <w:color w:val="000000" w:themeColor="text1"/>
        </w:rPr>
        <w:t>All In favor voted aye</w:t>
      </w:r>
      <w:r w:rsidR="00D523AA">
        <w:rPr>
          <w:bCs/>
          <w:color w:val="000000" w:themeColor="text1"/>
        </w:rPr>
        <w:t>.</w:t>
      </w:r>
    </w:p>
    <w:p w14:paraId="7DB01491" w14:textId="77777777" w:rsidR="001A6C3E" w:rsidRDefault="001A6C3E" w:rsidP="001A6C3E"/>
    <w:p w14:paraId="306BE989" w14:textId="77777777" w:rsidR="001A6C3E" w:rsidRDefault="001A6C3E" w:rsidP="001A6C3E"/>
    <w:p w14:paraId="36EB0376" w14:textId="77777777" w:rsidR="001A6C3E" w:rsidRDefault="001A6C3E" w:rsidP="001A6C3E"/>
    <w:p w14:paraId="70F0A5C6" w14:textId="77777777" w:rsidR="001A6C3E" w:rsidRDefault="001A6C3E" w:rsidP="001A6C3E"/>
    <w:p w14:paraId="5B1489F3" w14:textId="77777777" w:rsidR="001A6C3E" w:rsidRDefault="001A6C3E" w:rsidP="001A6C3E"/>
    <w:p w14:paraId="3DFD1435" w14:textId="77777777" w:rsidR="001A6C3E" w:rsidRDefault="001A6C3E" w:rsidP="001A6C3E"/>
    <w:p w14:paraId="30FD026E" w14:textId="77777777" w:rsidR="001A6C3E" w:rsidRDefault="001A6C3E" w:rsidP="001A6C3E"/>
    <w:p w14:paraId="7553133E" w14:textId="77777777" w:rsidR="001A6C3E" w:rsidRDefault="001A6C3E" w:rsidP="001A6C3E"/>
    <w:p w14:paraId="0F163733" w14:textId="77777777" w:rsidR="001A6C3E" w:rsidRDefault="001A6C3E" w:rsidP="001A6C3E"/>
    <w:p w14:paraId="625054CD" w14:textId="77777777" w:rsidR="001A6C3E" w:rsidRDefault="001A6C3E" w:rsidP="001A6C3E"/>
    <w:p w14:paraId="3ED21BEF" w14:textId="77777777" w:rsidR="001A6C3E" w:rsidRDefault="001A6C3E" w:rsidP="001A6C3E"/>
    <w:p w14:paraId="1D86630A" w14:textId="77777777" w:rsidR="001A6C3E" w:rsidRDefault="001A6C3E" w:rsidP="001A6C3E"/>
    <w:p w14:paraId="4792277C" w14:textId="77777777" w:rsidR="001A6C3E" w:rsidRDefault="001A6C3E" w:rsidP="001A6C3E"/>
    <w:p w14:paraId="4D01AA5F" w14:textId="77777777" w:rsidR="001A6C3E" w:rsidRDefault="001A6C3E" w:rsidP="001A6C3E"/>
    <w:p w14:paraId="53F1CEAF" w14:textId="77777777" w:rsidR="001A6C3E" w:rsidRDefault="001A6C3E" w:rsidP="001A6C3E"/>
    <w:p w14:paraId="5474CD11" w14:textId="77777777" w:rsidR="00EE5AC0" w:rsidRDefault="00EE5AC0"/>
    <w:sectPr w:rsidR="00EE5AC0" w:rsidSect="00243AD0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74FC4" w14:textId="77777777" w:rsidR="00ED7FAC" w:rsidRDefault="00ED7FAC">
      <w:r>
        <w:separator/>
      </w:r>
    </w:p>
  </w:endnote>
  <w:endnote w:type="continuationSeparator" w:id="0">
    <w:p w14:paraId="0BD3D96F" w14:textId="77777777" w:rsidR="00ED7FAC" w:rsidRDefault="00ED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2F70C" w14:textId="77777777" w:rsidR="00806A09" w:rsidRDefault="00000000">
    <w:pPr>
      <w:pStyle w:val="Footer"/>
    </w:pP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671C81A4" w14:textId="77777777" w:rsidR="00806A09" w:rsidRDefault="00806A09"/>
  <w:p w14:paraId="4BA65B33" w14:textId="77777777" w:rsidR="00806A09" w:rsidRDefault="00806A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663C9" w14:textId="77777777" w:rsidR="00ED7FAC" w:rsidRDefault="00ED7FAC">
      <w:r>
        <w:separator/>
      </w:r>
    </w:p>
  </w:footnote>
  <w:footnote w:type="continuationSeparator" w:id="0">
    <w:p w14:paraId="55B9997D" w14:textId="77777777" w:rsidR="00ED7FAC" w:rsidRDefault="00ED7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3E"/>
    <w:rsid w:val="001624F4"/>
    <w:rsid w:val="0016730D"/>
    <w:rsid w:val="001A6C3E"/>
    <w:rsid w:val="0031174C"/>
    <w:rsid w:val="00323341"/>
    <w:rsid w:val="0045663C"/>
    <w:rsid w:val="00473A17"/>
    <w:rsid w:val="005202B4"/>
    <w:rsid w:val="00586682"/>
    <w:rsid w:val="005A57B8"/>
    <w:rsid w:val="005E259C"/>
    <w:rsid w:val="006D27AF"/>
    <w:rsid w:val="00806A09"/>
    <w:rsid w:val="008564BC"/>
    <w:rsid w:val="00A45B43"/>
    <w:rsid w:val="00B26B80"/>
    <w:rsid w:val="00B90488"/>
    <w:rsid w:val="00C40507"/>
    <w:rsid w:val="00C43C46"/>
    <w:rsid w:val="00C7117D"/>
    <w:rsid w:val="00D10732"/>
    <w:rsid w:val="00D40309"/>
    <w:rsid w:val="00D523AA"/>
    <w:rsid w:val="00DD1852"/>
    <w:rsid w:val="00E06173"/>
    <w:rsid w:val="00ED7FAC"/>
    <w:rsid w:val="00EE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7891A5"/>
  <w15:chartTrackingRefBased/>
  <w15:docId w15:val="{4C400DF0-FAF0-44B1-B74D-860E113B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C3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A6C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A6C3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1A6C3E"/>
  </w:style>
  <w:style w:type="paragraph" w:styleId="NoSpacing">
    <w:name w:val="No Spacing"/>
    <w:uiPriority w:val="1"/>
    <w:qFormat/>
    <w:rsid w:val="001A6C3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1A6C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5774</TotalTime>
  <Pages>2</Pages>
  <Words>472</Words>
  <Characters>2617</Characters>
  <Application>Microsoft Office Word</Application>
  <DocSecurity>0</DocSecurity>
  <Lines>90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Wynston Smith</dc:creator>
  <cp:keywords/>
  <dc:description/>
  <cp:lastModifiedBy>Wynston Smith</cp:lastModifiedBy>
  <cp:revision>24</cp:revision>
  <dcterms:created xsi:type="dcterms:W3CDTF">2023-12-07T20:52:00Z</dcterms:created>
  <dcterms:modified xsi:type="dcterms:W3CDTF">2023-12-21T17:49:00Z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61854668-a362-4ada-bff8-b9c5cc7e0197</vt:lpwstr>
  </property>
</Properties>
</file>